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8F" w:rsidRDefault="00201E8F" w:rsidP="00201E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Hazardous Materials: Managing the Incident, Fourth Edition </w:t>
      </w:r>
    </w:p>
    <w:p w:rsidR="00201E8F" w:rsidRDefault="00D415F1" w:rsidP="00201E8F">
      <w:pPr>
        <w:rPr>
          <w:b/>
        </w:rPr>
      </w:pPr>
      <w:r>
        <w:rPr>
          <w:b/>
        </w:rPr>
        <w:t xml:space="preserve">Chapter </w:t>
      </w:r>
      <w:r w:rsidR="00061A16">
        <w:rPr>
          <w:b/>
        </w:rPr>
        <w:t xml:space="preserve">9: Information Management and Resource Coordination </w:t>
      </w:r>
      <w:r w:rsidR="00B9194B">
        <w:rPr>
          <w:b/>
        </w:rPr>
        <w:t xml:space="preserve"> </w:t>
      </w:r>
      <w:r>
        <w:rPr>
          <w:b/>
        </w:rPr>
        <w:t xml:space="preserve"> </w:t>
      </w:r>
    </w:p>
    <w:p w:rsidR="00AA67D9" w:rsidRDefault="00201E8F" w:rsidP="00201E8F">
      <w:pPr>
        <w:rPr>
          <w:b/>
        </w:rPr>
      </w:pPr>
      <w:r>
        <w:rPr>
          <w:b/>
        </w:rPr>
        <w:t xml:space="preserve">Chief Concepts </w:t>
      </w:r>
    </w:p>
    <w:p w:rsidR="00E8396F" w:rsidRDefault="00E8396F" w:rsidP="00E8396F">
      <w:pPr>
        <w:pStyle w:val="ListParagraph"/>
        <w:numPr>
          <w:ilvl w:val="0"/>
          <w:numId w:val="2"/>
        </w:numPr>
      </w:pPr>
      <w:r>
        <w:t>Failure to get the right information to the right people at</w:t>
      </w:r>
      <w:r>
        <w:t xml:space="preserve"> </w:t>
      </w:r>
      <w:r>
        <w:t>the right time can jeopardize both the safety of responders</w:t>
      </w:r>
      <w:r>
        <w:t xml:space="preserve"> </w:t>
      </w:r>
      <w:r>
        <w:t>and the overall success of the emergency response effort.</w:t>
      </w:r>
    </w:p>
    <w:p w:rsidR="00E8396F" w:rsidRDefault="00E8396F" w:rsidP="00E8396F">
      <w:pPr>
        <w:pStyle w:val="ListParagraph"/>
      </w:pPr>
    </w:p>
    <w:p w:rsidR="00E8396F" w:rsidRDefault="00E8396F" w:rsidP="00E8396F">
      <w:pPr>
        <w:pStyle w:val="ListParagraph"/>
        <w:numPr>
          <w:ilvl w:val="0"/>
          <w:numId w:val="2"/>
        </w:numPr>
      </w:pPr>
      <w:r>
        <w:t>The way other agencies and the public perceive how the</w:t>
      </w:r>
      <w:r>
        <w:t xml:space="preserve"> </w:t>
      </w:r>
      <w:r>
        <w:t>incident was handled generally depends on the way</w:t>
      </w:r>
      <w:r>
        <w:t xml:space="preserve"> </w:t>
      </w:r>
      <w:r>
        <w:t>information was managed.</w:t>
      </w:r>
    </w:p>
    <w:p w:rsidR="00E8396F" w:rsidRDefault="00E8396F" w:rsidP="00E8396F">
      <w:pPr>
        <w:pStyle w:val="ListParagraph"/>
      </w:pPr>
    </w:p>
    <w:p w:rsidR="00E8396F" w:rsidRDefault="00E8396F" w:rsidP="00E8396F">
      <w:pPr>
        <w:pStyle w:val="ListParagraph"/>
        <w:numPr>
          <w:ilvl w:val="0"/>
          <w:numId w:val="2"/>
        </w:numPr>
      </w:pPr>
      <w:r>
        <w:t>Information and resources must be managed within the</w:t>
      </w:r>
      <w:r>
        <w:t xml:space="preserve"> </w:t>
      </w:r>
      <w:r>
        <w:t>framework of the Incident Command System.</w:t>
      </w:r>
    </w:p>
    <w:p w:rsidR="00E8396F" w:rsidRDefault="00E8396F" w:rsidP="00E8396F">
      <w:pPr>
        <w:pStyle w:val="ListParagraph"/>
      </w:pPr>
    </w:p>
    <w:p w:rsidR="00E8396F" w:rsidRDefault="00E8396F" w:rsidP="00E8396F">
      <w:pPr>
        <w:pStyle w:val="ListParagraph"/>
        <w:numPr>
          <w:ilvl w:val="0"/>
          <w:numId w:val="2"/>
        </w:numPr>
      </w:pPr>
      <w:r>
        <w:t>The key to successfully managing and retrieving hazmat information</w:t>
      </w:r>
      <w:r>
        <w:t xml:space="preserve"> </w:t>
      </w:r>
      <w:r>
        <w:t>under emergency conditions is good organization</w:t>
      </w:r>
      <w:r>
        <w:t xml:space="preserve"> </w:t>
      </w:r>
      <w:r>
        <w:t>and simplicity. If it doesn’t work on the street it is useless.</w:t>
      </w:r>
    </w:p>
    <w:p w:rsidR="00E8396F" w:rsidRDefault="00E8396F" w:rsidP="00E8396F">
      <w:pPr>
        <w:pStyle w:val="ListParagraph"/>
      </w:pPr>
    </w:p>
    <w:p w:rsidR="00E8396F" w:rsidRDefault="00E8396F" w:rsidP="00E8396F">
      <w:pPr>
        <w:pStyle w:val="ListParagraph"/>
        <w:numPr>
          <w:ilvl w:val="0"/>
          <w:numId w:val="2"/>
        </w:numPr>
      </w:pPr>
      <w:r>
        <w:t>Information management systems must be user-friendly</w:t>
      </w:r>
      <w:r>
        <w:t xml:space="preserve"> </w:t>
      </w:r>
      <w:r>
        <w:t>and durable.</w:t>
      </w:r>
    </w:p>
    <w:p w:rsidR="00E8396F" w:rsidRDefault="00E8396F" w:rsidP="00E8396F">
      <w:pPr>
        <w:pStyle w:val="ListParagraph"/>
      </w:pPr>
    </w:p>
    <w:p w:rsidR="00E8396F" w:rsidRDefault="00E8396F" w:rsidP="00E8396F">
      <w:pPr>
        <w:pStyle w:val="ListParagraph"/>
        <w:numPr>
          <w:ilvl w:val="0"/>
          <w:numId w:val="2"/>
        </w:numPr>
      </w:pPr>
      <w:r>
        <w:t>Coo</w:t>
      </w:r>
      <w:r>
        <w:t>rdinating information in the fi</w:t>
      </w:r>
      <w:r>
        <w:t>eld becomes particularly</w:t>
      </w:r>
      <w:r>
        <w:t xml:space="preserve"> </w:t>
      </w:r>
      <w:r>
        <w:t>important as the IC, Hazmat Group Supervisor, and</w:t>
      </w:r>
      <w:r>
        <w:t xml:space="preserve"> </w:t>
      </w:r>
      <w:r>
        <w:t>others evaluate options concerning protective clothing,</w:t>
      </w:r>
      <w:r>
        <w:t xml:space="preserve"> </w:t>
      </w:r>
      <w:proofErr w:type="spellStart"/>
      <w:r>
        <w:t>decon</w:t>
      </w:r>
      <w:proofErr w:type="spellEnd"/>
      <w:r>
        <w:t xml:space="preserve"> requirements, and public protective actions.</w:t>
      </w:r>
    </w:p>
    <w:p w:rsidR="00E8396F" w:rsidRDefault="00E8396F" w:rsidP="00E8396F">
      <w:pPr>
        <w:pStyle w:val="ListParagraph"/>
      </w:pPr>
    </w:p>
    <w:p w:rsidR="00E8396F" w:rsidRDefault="00E8396F" w:rsidP="00E8396F">
      <w:pPr>
        <w:pStyle w:val="ListParagraph"/>
        <w:numPr>
          <w:ilvl w:val="0"/>
          <w:numId w:val="2"/>
        </w:numPr>
      </w:pPr>
      <w:r>
        <w:t>Coordinating information is a dynamic process that must</w:t>
      </w:r>
      <w:r>
        <w:t xml:space="preserve"> </w:t>
      </w:r>
      <w:r>
        <w:t>adjust its scale over time to provide the correct and credible</w:t>
      </w:r>
      <w:r>
        <w:t xml:space="preserve"> </w:t>
      </w:r>
      <w:r>
        <w:t>information to the right people at the right time. The</w:t>
      </w:r>
      <w:r>
        <w:t xml:space="preserve"> </w:t>
      </w:r>
      <w:r>
        <w:t>larger and more complex the incident, the larger the</w:t>
      </w:r>
      <w:r>
        <w:t xml:space="preserve"> </w:t>
      </w:r>
      <w:r>
        <w:t>command organization needed to manage the incident.</w:t>
      </w:r>
      <w:r>
        <w:t xml:space="preserve"> </w:t>
      </w:r>
      <w:r>
        <w:t>The larger the command organization, the more need</w:t>
      </w:r>
      <w:r>
        <w:t xml:space="preserve"> </w:t>
      </w:r>
      <w:r>
        <w:t>there is for a formal structure to manage the data and information</w:t>
      </w:r>
      <w:r>
        <w:t xml:space="preserve"> that will fl</w:t>
      </w:r>
      <w:r>
        <w:t>ow between Command and the various</w:t>
      </w:r>
      <w:r>
        <w:t xml:space="preserve"> </w:t>
      </w:r>
      <w:r>
        <w:t>individuals and organizations at the emergency</w:t>
      </w:r>
      <w:r>
        <w:t xml:space="preserve"> scene. Information must also fl</w:t>
      </w:r>
      <w:r>
        <w:t>ow freely to and from the</w:t>
      </w:r>
      <w:r>
        <w:t xml:space="preserve"> </w:t>
      </w:r>
      <w:r>
        <w:t>incident scene to off-site support facilities, such as the</w:t>
      </w:r>
      <w:r>
        <w:t xml:space="preserve"> </w:t>
      </w:r>
      <w:r>
        <w:t>E</w:t>
      </w:r>
      <w:r>
        <w:t>OC, CHEMTREC®, and elected offi</w:t>
      </w:r>
      <w:r>
        <w:t>cials. In addition,</w:t>
      </w:r>
      <w:r>
        <w:t xml:space="preserve"> </w:t>
      </w:r>
      <w:r>
        <w:t>accurate and timely information to the public and the</w:t>
      </w:r>
      <w:r>
        <w:t xml:space="preserve"> </w:t>
      </w:r>
      <w:r>
        <w:t>media must be well managed.</w:t>
      </w:r>
    </w:p>
    <w:p w:rsidR="00E8396F" w:rsidRDefault="00E8396F" w:rsidP="00E8396F">
      <w:pPr>
        <w:pStyle w:val="ListParagraph"/>
      </w:pPr>
    </w:p>
    <w:p w:rsidR="00AA67D9" w:rsidRDefault="00E8396F" w:rsidP="00E8396F">
      <w:pPr>
        <w:pStyle w:val="ListParagraph"/>
        <w:numPr>
          <w:ilvl w:val="0"/>
          <w:numId w:val="2"/>
        </w:numPr>
      </w:pPr>
      <w:r>
        <w:t>The checklist system is one of the most effective tools for</w:t>
      </w:r>
      <w:r>
        <w:t xml:space="preserve"> </w:t>
      </w:r>
      <w:r>
        <w:t>ensuring that information and resources are effectively</w:t>
      </w:r>
      <w:r>
        <w:t xml:space="preserve"> </w:t>
      </w:r>
      <w:r>
        <w:t>coordinated both internally and externally.</w:t>
      </w:r>
    </w:p>
    <w:p w:rsidR="00E8396F" w:rsidRDefault="00E8396F" w:rsidP="00E8396F">
      <w:pPr>
        <w:pStyle w:val="ListParagraph"/>
      </w:pPr>
    </w:p>
    <w:p w:rsidR="00E8396F" w:rsidRDefault="00E8396F" w:rsidP="00E8396F">
      <w:pPr>
        <w:pStyle w:val="ListParagraph"/>
        <w:numPr>
          <w:ilvl w:val="0"/>
          <w:numId w:val="2"/>
        </w:numPr>
      </w:pPr>
      <w:r>
        <w:t>Extended incidents or incidents involving multiple chemicals</w:t>
      </w:r>
      <w:r>
        <w:t xml:space="preserve"> </w:t>
      </w:r>
      <w:r>
        <w:t>may require that an Information Unit be formed</w:t>
      </w:r>
      <w:r>
        <w:t xml:space="preserve"> </w:t>
      </w:r>
      <w:r>
        <w:t>within the Hazmat Group.</w:t>
      </w:r>
    </w:p>
    <w:p w:rsidR="00E8396F" w:rsidRDefault="00E8396F" w:rsidP="00E8396F">
      <w:pPr>
        <w:pStyle w:val="ListParagraph"/>
      </w:pPr>
    </w:p>
    <w:p w:rsidR="00E8396F" w:rsidRDefault="00E8396F" w:rsidP="00E8396F">
      <w:pPr>
        <w:pStyle w:val="ListParagraph"/>
        <w:numPr>
          <w:ilvl w:val="0"/>
          <w:numId w:val="2"/>
        </w:numPr>
      </w:pPr>
      <w:r>
        <w:t>Resources are the people, equipment, and supplies required</w:t>
      </w:r>
      <w:r>
        <w:t xml:space="preserve"> </w:t>
      </w:r>
      <w:r>
        <w:t>to manage a hazardous materials emergency. Within the</w:t>
      </w:r>
      <w:r>
        <w:t xml:space="preserve"> </w:t>
      </w:r>
      <w:r>
        <w:t>command structure, the Logistics Section is typically organized</w:t>
      </w:r>
      <w:r>
        <w:t xml:space="preserve"> </w:t>
      </w:r>
      <w:r>
        <w:t>into two subgroups that include a Resources Branch</w:t>
      </w:r>
      <w:r w:rsidR="006C7E5B">
        <w:t xml:space="preserve"> </w:t>
      </w:r>
      <w:r>
        <w:t>and a Support Branch.</w:t>
      </w:r>
    </w:p>
    <w:p w:rsidR="00E8396F" w:rsidRDefault="00E8396F" w:rsidP="00E8396F">
      <w:pPr>
        <w:pStyle w:val="ListParagraph"/>
      </w:pPr>
    </w:p>
    <w:p w:rsidR="00E8396F" w:rsidRDefault="00E8396F" w:rsidP="00E8396F">
      <w:pPr>
        <w:pStyle w:val="ListParagraph"/>
        <w:numPr>
          <w:ilvl w:val="0"/>
          <w:numId w:val="2"/>
        </w:numPr>
      </w:pPr>
      <w:r>
        <w:t>A good Logistics Section Chief doesn’t wait until the</w:t>
      </w:r>
      <w:r w:rsidR="006C7E5B">
        <w:t xml:space="preserve"> </w:t>
      </w:r>
      <w:r>
        <w:t>Operations Section Chief needs a resource; they anticipate</w:t>
      </w:r>
      <w:r w:rsidR="006C7E5B">
        <w:t xml:space="preserve"> </w:t>
      </w:r>
      <w:r>
        <w:t>what will be needed and then arrange for the</w:t>
      </w:r>
      <w:r w:rsidR="006C7E5B">
        <w:t xml:space="preserve"> </w:t>
      </w:r>
      <w:r>
        <w:t>resource to go to the Staging Area or a Support Base.</w:t>
      </w:r>
    </w:p>
    <w:p w:rsidR="00E8396F" w:rsidRDefault="00E8396F" w:rsidP="00E8396F">
      <w:pPr>
        <w:pStyle w:val="ListParagraph"/>
      </w:pPr>
    </w:p>
    <w:p w:rsidR="00E8396F" w:rsidRPr="00AA67D9" w:rsidRDefault="00E8396F" w:rsidP="00E8396F">
      <w:pPr>
        <w:pStyle w:val="ListParagraph"/>
        <w:numPr>
          <w:ilvl w:val="0"/>
          <w:numId w:val="2"/>
        </w:numPr>
      </w:pPr>
      <w:r>
        <w:t>Coordinating resource requirements within the internal</w:t>
      </w:r>
      <w:r w:rsidR="006C7E5B">
        <w:t xml:space="preserve"> </w:t>
      </w:r>
      <w:r>
        <w:t>structure of the emergency response organization can be</w:t>
      </w:r>
      <w:r w:rsidR="006C7E5B">
        <w:t xml:space="preserve"> </w:t>
      </w:r>
      <w:r>
        <w:t>an easy process if your organization understands and regularly</w:t>
      </w:r>
      <w:r w:rsidR="006C7E5B">
        <w:t xml:space="preserve"> </w:t>
      </w:r>
      <w:r>
        <w:t>operates within the requirements of the National</w:t>
      </w:r>
      <w:r w:rsidR="006C7E5B">
        <w:t xml:space="preserve"> </w:t>
      </w:r>
      <w:bookmarkStart w:id="0" w:name="_GoBack"/>
      <w:bookmarkEnd w:id="0"/>
      <w:r>
        <w:t>Incident Management System (NIMS).</w:t>
      </w:r>
    </w:p>
    <w:sectPr w:rsidR="00E8396F" w:rsidRPr="00AA67D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0F" w:rsidRDefault="00DC740F" w:rsidP="00201E8F">
      <w:pPr>
        <w:spacing w:after="0" w:line="240" w:lineRule="auto"/>
      </w:pPr>
      <w:r>
        <w:separator/>
      </w:r>
    </w:p>
  </w:endnote>
  <w:endnote w:type="continuationSeparator" w:id="0">
    <w:p w:rsidR="00DC740F" w:rsidRDefault="00DC740F" w:rsidP="0020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8F" w:rsidRDefault="00201E8F">
    <w:pPr>
      <w:pStyle w:val="Footer"/>
    </w:pPr>
    <w:r>
      <w:rPr>
        <w:rFonts w:cstheme="minorHAnsi"/>
      </w:rPr>
      <w:t>©</w:t>
    </w:r>
    <w:r>
      <w:t xml:space="preserve"> 2014 Jones &amp; Bartlett Learning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0F" w:rsidRDefault="00DC740F" w:rsidP="00201E8F">
      <w:pPr>
        <w:spacing w:after="0" w:line="240" w:lineRule="auto"/>
      </w:pPr>
      <w:r>
        <w:separator/>
      </w:r>
    </w:p>
  </w:footnote>
  <w:footnote w:type="continuationSeparator" w:id="0">
    <w:p w:rsidR="00DC740F" w:rsidRDefault="00DC740F" w:rsidP="00201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1159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1E8F" w:rsidRDefault="00201E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E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1E8F" w:rsidRDefault="00201E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82BA5"/>
    <w:multiLevelType w:val="hybridMultilevel"/>
    <w:tmpl w:val="3CC8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F3A72"/>
    <w:multiLevelType w:val="hybridMultilevel"/>
    <w:tmpl w:val="CFF0B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8F"/>
    <w:rsid w:val="00043BBD"/>
    <w:rsid w:val="00061011"/>
    <w:rsid w:val="00061A16"/>
    <w:rsid w:val="000B4FE2"/>
    <w:rsid w:val="0018118A"/>
    <w:rsid w:val="001C60C0"/>
    <w:rsid w:val="00201E8F"/>
    <w:rsid w:val="00300472"/>
    <w:rsid w:val="00387E8D"/>
    <w:rsid w:val="003A54F0"/>
    <w:rsid w:val="003B2E43"/>
    <w:rsid w:val="00426F1B"/>
    <w:rsid w:val="004433C2"/>
    <w:rsid w:val="005C308B"/>
    <w:rsid w:val="00614C4F"/>
    <w:rsid w:val="00631F40"/>
    <w:rsid w:val="006A3CFC"/>
    <w:rsid w:val="006C7E5B"/>
    <w:rsid w:val="00721C8D"/>
    <w:rsid w:val="007362DD"/>
    <w:rsid w:val="00751907"/>
    <w:rsid w:val="00775E34"/>
    <w:rsid w:val="007C3DB4"/>
    <w:rsid w:val="007F40BF"/>
    <w:rsid w:val="009F6312"/>
    <w:rsid w:val="00A510FF"/>
    <w:rsid w:val="00AA098F"/>
    <w:rsid w:val="00AA67D9"/>
    <w:rsid w:val="00B309E0"/>
    <w:rsid w:val="00B90074"/>
    <w:rsid w:val="00B9194B"/>
    <w:rsid w:val="00BA3B9C"/>
    <w:rsid w:val="00BF1E8C"/>
    <w:rsid w:val="00C55FB7"/>
    <w:rsid w:val="00D415F1"/>
    <w:rsid w:val="00DC740F"/>
    <w:rsid w:val="00E54DC8"/>
    <w:rsid w:val="00E71F28"/>
    <w:rsid w:val="00E8396F"/>
    <w:rsid w:val="00E93100"/>
    <w:rsid w:val="00ED3607"/>
    <w:rsid w:val="00EE4956"/>
    <w:rsid w:val="00F545CD"/>
    <w:rsid w:val="00F63787"/>
    <w:rsid w:val="00F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E8F"/>
  </w:style>
  <w:style w:type="paragraph" w:styleId="Footer">
    <w:name w:val="footer"/>
    <w:basedOn w:val="Normal"/>
    <w:link w:val="Foot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E8F"/>
  </w:style>
  <w:style w:type="paragraph" w:styleId="ListParagraph">
    <w:name w:val="List Paragraph"/>
    <w:basedOn w:val="Normal"/>
    <w:uiPriority w:val="34"/>
    <w:qFormat/>
    <w:rsid w:val="00181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E8F"/>
  </w:style>
  <w:style w:type="paragraph" w:styleId="Footer">
    <w:name w:val="footer"/>
    <w:basedOn w:val="Normal"/>
    <w:link w:val="Foot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E8F"/>
  </w:style>
  <w:style w:type="paragraph" w:styleId="ListParagraph">
    <w:name w:val="List Paragraph"/>
    <w:basedOn w:val="Normal"/>
    <w:uiPriority w:val="34"/>
    <w:qFormat/>
    <w:rsid w:val="00181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Larkin</dc:creator>
  <cp:lastModifiedBy>William Larkin</cp:lastModifiedBy>
  <cp:revision>5</cp:revision>
  <dcterms:created xsi:type="dcterms:W3CDTF">2012-11-08T17:12:00Z</dcterms:created>
  <dcterms:modified xsi:type="dcterms:W3CDTF">2012-11-08T17:16:00Z</dcterms:modified>
</cp:coreProperties>
</file>